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53" w:rsidRDefault="00125753" w:rsidP="00125753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Mitigating Circumstances Certificate Educational (MCC2)</w:t>
      </w:r>
    </w:p>
    <w:p w:rsidR="00125753" w:rsidRDefault="00125753" w:rsidP="0012575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25753" w:rsidRPr="00D2704C" w:rsidRDefault="00125753" w:rsidP="00125753">
      <w:pPr>
        <w:pStyle w:val="NoSpacing"/>
        <w:rPr>
          <w:rStyle w:val="None"/>
          <w:rFonts w:asciiTheme="minorHAnsi" w:hAnsiTheme="minorHAnsi" w:cstheme="majorHAnsi"/>
          <w:bCs/>
        </w:rPr>
      </w:pPr>
      <w:r w:rsidRPr="00D2704C">
        <w:rPr>
          <w:rStyle w:val="None"/>
          <w:rFonts w:asciiTheme="minorHAnsi" w:hAnsiTheme="minorHAnsi" w:cstheme="majorHAnsi"/>
          <w:bCs/>
        </w:rPr>
        <w:t>To be completed by member of staff with pastoral responsibility for Athlete e.g. Head of Year or Personal Tutor</w:t>
      </w:r>
    </w:p>
    <w:p w:rsidR="00125753" w:rsidRPr="001928CD" w:rsidRDefault="00125753" w:rsidP="00125753">
      <w:pPr>
        <w:pStyle w:val="NoSpacing"/>
        <w:rPr>
          <w:rStyle w:val="None"/>
          <w:rFonts w:asciiTheme="majorHAnsi" w:hAnsiTheme="majorHAnsi" w:cstheme="majorHAnsi"/>
          <w:b/>
          <w:bCs/>
        </w:rPr>
      </w:pPr>
    </w:p>
    <w:tbl>
      <w:tblPr>
        <w:tblStyle w:val="TableGrid1"/>
        <w:tblW w:w="0" w:type="auto"/>
        <w:tblInd w:w="-34" w:type="dxa"/>
        <w:tblLook w:val="04A0"/>
      </w:tblPr>
      <w:tblGrid>
        <w:gridCol w:w="9276"/>
      </w:tblGrid>
      <w:tr w:rsidR="00125753" w:rsidRPr="001928CD" w:rsidTr="009A728E">
        <w:tc>
          <w:tcPr>
            <w:tcW w:w="11110" w:type="dxa"/>
          </w:tcPr>
          <w:p w:rsidR="00125753" w:rsidRPr="001928CD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  <w:r w:rsidRPr="001928CD">
              <w:rPr>
                <w:rFonts w:asciiTheme="majorHAnsi" w:eastAsia="TUOS Blake" w:hAnsiTheme="majorHAnsi" w:cstheme="majorHAnsi"/>
              </w:rPr>
              <w:t>Details of Examination/Coursework Timetable</w:t>
            </w:r>
          </w:p>
          <w:p w:rsidR="00125753" w:rsidRPr="001928CD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125753" w:rsidRPr="001928CD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125753" w:rsidRPr="001928CD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125753" w:rsidRPr="001928CD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125753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125753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125753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125753" w:rsidRPr="001928CD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125753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125753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125753" w:rsidRPr="001928CD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125753" w:rsidRPr="001928CD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125753" w:rsidRPr="001928CD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</w:tc>
      </w:tr>
      <w:tr w:rsidR="00125753" w:rsidRPr="001928CD" w:rsidTr="009A728E">
        <w:tc>
          <w:tcPr>
            <w:tcW w:w="11110" w:type="dxa"/>
          </w:tcPr>
          <w:p w:rsidR="00125753" w:rsidRPr="001928CD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  <w:r w:rsidRPr="001928CD">
              <w:rPr>
                <w:rFonts w:asciiTheme="majorHAnsi" w:eastAsia="TUOS Blake" w:hAnsiTheme="majorHAnsi" w:cstheme="majorHAnsi"/>
              </w:rPr>
              <w:t>Is the impact of this on the patients athletic performance work likely to be:</w:t>
            </w:r>
          </w:p>
          <w:p w:rsidR="00125753" w:rsidRPr="001928CD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125753" w:rsidRPr="001928CD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125753" w:rsidRPr="001928CD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  <w:r w:rsidRPr="00B36B5A">
              <w:rPr>
                <w:rFonts w:asciiTheme="majorHAnsi" w:eastAsia="Arial Unicode MS" w:hAnsiTheme="majorHAnsi" w:cstheme="majorHAnsi"/>
                <w:noProof/>
              </w:rPr>
              <w:pict>
                <v:shape id="_x0000_s1031" style="position:absolute;margin-left:57.6pt;margin-top:0;width:10.5pt;height:9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4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" path="m,284r1241,l1241,,,,,284xe" filled="f" strokecolor="#231f20" strokeweight=".35pt">
                  <v:path arrowok="t" o:connecttype="custom" o:connectlocs="0,-1407102;133458,-1407102;133458,-1527541;0,-1527541;0,-1407102" o:connectangles="0,0,0,0,0"/>
                </v:shape>
              </w:pict>
            </w:r>
            <w:r w:rsidRPr="001928CD">
              <w:rPr>
                <w:rFonts w:asciiTheme="majorHAnsi" w:eastAsia="TUOS Blake" w:hAnsiTheme="majorHAnsi" w:cstheme="majorHAnsi"/>
              </w:rPr>
              <w:t xml:space="preserve">Minimal </w:t>
            </w:r>
          </w:p>
          <w:p w:rsidR="00125753" w:rsidRPr="001928CD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125753" w:rsidRPr="001928CD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  <w:r w:rsidRPr="00B36B5A">
              <w:rPr>
                <w:rFonts w:asciiTheme="majorHAnsi" w:eastAsia="Arial Unicode MS" w:hAnsiTheme="majorHAnsi" w:cstheme="majorHAnsi"/>
                <w:noProof/>
              </w:rPr>
              <w:pict>
                <v:shape id="_x0000_s1032" style="position:absolute;margin-left:57.6pt;margin-top:1pt;width:10.5pt;height:9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4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" path="m,284r1241,l1241,,,,,284xe" filled="f" strokecolor="#231f20" strokeweight=".35pt">
                  <v:path arrowok="t" o:connecttype="custom" o:connectlocs="0,-1407102;133458,-1407102;133458,-1527541;0,-1527541;0,-1407102" o:connectangles="0,0,0,0,0"/>
                </v:shape>
              </w:pict>
            </w:r>
            <w:r w:rsidRPr="001928CD">
              <w:rPr>
                <w:rFonts w:asciiTheme="majorHAnsi" w:eastAsia="TUOS Blake" w:hAnsiTheme="majorHAnsi" w:cstheme="majorHAnsi"/>
              </w:rPr>
              <w:t>Moderate</w:t>
            </w:r>
          </w:p>
          <w:p w:rsidR="00125753" w:rsidRPr="001928CD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  <w:r w:rsidRPr="00B36B5A">
              <w:rPr>
                <w:rFonts w:asciiTheme="majorHAnsi" w:eastAsia="Arial Unicode MS" w:hAnsiTheme="majorHAnsi" w:cstheme="majorHAnsi"/>
                <w:noProof/>
              </w:rPr>
              <w:pict>
                <v:shape id="_x0000_s1033" style="position:absolute;margin-left:58.25pt;margin-top:10.05pt;width:10.5pt;height:9.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4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" path="m,284r1241,l1241,,,,,284xe" filled="f" strokecolor="#231f20" strokeweight=".35pt">
                  <v:path arrowok="t" o:connecttype="custom" o:connectlocs="0,-1407102;133458,-1407102;133458,-1527541;0,-1527541;0,-1407102" o:connectangles="0,0,0,0,0"/>
                </v:shape>
              </w:pict>
            </w:r>
          </w:p>
          <w:p w:rsidR="00125753" w:rsidRPr="001928CD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  <w:r w:rsidRPr="001928CD">
              <w:rPr>
                <w:rFonts w:asciiTheme="majorHAnsi" w:eastAsia="TUOS Blake" w:hAnsiTheme="majorHAnsi" w:cstheme="majorHAnsi"/>
              </w:rPr>
              <w:t xml:space="preserve">Severe </w:t>
            </w:r>
          </w:p>
          <w:p w:rsidR="00125753" w:rsidRPr="001928CD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125753" w:rsidRPr="001928CD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125753" w:rsidRPr="001928CD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</w:tc>
      </w:tr>
      <w:tr w:rsidR="00125753" w:rsidRPr="001928CD" w:rsidTr="009A728E">
        <w:tc>
          <w:tcPr>
            <w:tcW w:w="11110" w:type="dxa"/>
          </w:tcPr>
          <w:p w:rsidR="00125753" w:rsidRPr="001928CD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  <w:r w:rsidRPr="001928CD">
              <w:rPr>
                <w:rFonts w:asciiTheme="majorHAnsi" w:eastAsia="TUOS Blake" w:hAnsiTheme="majorHAnsi" w:cstheme="majorHAnsi"/>
              </w:rPr>
              <w:t>Name:</w:t>
            </w:r>
          </w:p>
          <w:p w:rsidR="00125753" w:rsidRPr="001928CD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125753" w:rsidRPr="001928CD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125753" w:rsidRPr="001928CD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125753" w:rsidRPr="001928CD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  <w:r w:rsidRPr="001928CD">
              <w:rPr>
                <w:rFonts w:asciiTheme="majorHAnsi" w:eastAsia="TUOS Blake" w:hAnsiTheme="majorHAnsi" w:cstheme="majorHAnsi"/>
              </w:rPr>
              <w:t>Professional Body:</w:t>
            </w:r>
          </w:p>
          <w:p w:rsidR="00125753" w:rsidRPr="001928CD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125753" w:rsidRPr="001928CD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125753" w:rsidRPr="001928CD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  <w:r w:rsidRPr="001928CD">
              <w:rPr>
                <w:rFonts w:asciiTheme="majorHAnsi" w:eastAsia="TUOS Blake" w:hAnsiTheme="majorHAnsi" w:cstheme="majorHAnsi"/>
              </w:rPr>
              <w:t>Institute Address:</w:t>
            </w:r>
          </w:p>
          <w:p w:rsidR="00125753" w:rsidRPr="001928CD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125753" w:rsidRPr="001928CD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125753" w:rsidRPr="001928CD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125753" w:rsidRPr="001928CD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125753" w:rsidRPr="001928CD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125753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  <w:r>
              <w:rPr>
                <w:rFonts w:asciiTheme="majorHAnsi" w:eastAsia="TUOS Blake" w:hAnsiTheme="majorHAnsi" w:cstheme="majorHAnsi"/>
              </w:rPr>
              <w:t>Signature</w:t>
            </w:r>
            <w:r w:rsidRPr="001928CD">
              <w:rPr>
                <w:rFonts w:asciiTheme="majorHAnsi" w:eastAsia="TUOS Blake" w:hAnsiTheme="majorHAnsi" w:cstheme="majorHAnsi"/>
              </w:rPr>
              <w:t xml:space="preserve">:  </w:t>
            </w:r>
          </w:p>
          <w:p w:rsidR="00125753" w:rsidRPr="001928CD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125753" w:rsidRPr="001928CD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125753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  <w:r w:rsidRPr="001928CD">
              <w:rPr>
                <w:rFonts w:asciiTheme="majorHAnsi" w:eastAsia="TUOS Blake" w:hAnsiTheme="majorHAnsi" w:cstheme="majorHAnsi"/>
              </w:rPr>
              <w:t>Date:</w:t>
            </w:r>
          </w:p>
          <w:p w:rsidR="00125753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  <w:p w:rsidR="00125753" w:rsidRPr="001928CD" w:rsidRDefault="00125753" w:rsidP="009A728E">
            <w:pPr>
              <w:spacing w:before="31" w:line="199" w:lineRule="exact"/>
              <w:ind w:right="-20"/>
              <w:rPr>
                <w:rFonts w:asciiTheme="majorHAnsi" w:eastAsia="TUOS Blake" w:hAnsiTheme="majorHAnsi" w:cstheme="majorHAnsi"/>
              </w:rPr>
            </w:pPr>
          </w:p>
        </w:tc>
      </w:tr>
    </w:tbl>
    <w:p w:rsidR="00125753" w:rsidRDefault="00125753" w:rsidP="0012575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735C" w:rsidRPr="00125753" w:rsidRDefault="0038735C" w:rsidP="00125753"/>
    <w:sectPr w:rsidR="0038735C" w:rsidRPr="00125753" w:rsidSect="0038735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0D5" w:rsidRDefault="009930D5" w:rsidP="009930D5">
      <w:r>
        <w:separator/>
      </w:r>
    </w:p>
  </w:endnote>
  <w:endnote w:type="continuationSeparator" w:id="0">
    <w:p w:rsidR="009930D5" w:rsidRDefault="009930D5" w:rsidP="00993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OS Blake">
    <w:altName w:val="Microsoft YaHei"/>
    <w:charset w:val="00"/>
    <w:family w:val="swiss"/>
    <w:pitch w:val="variable"/>
    <w:sig w:usb0="00000001" w:usb1="4000004A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D5" w:rsidRPr="009930D5" w:rsidRDefault="009930D5" w:rsidP="009930D5">
    <w:pPr>
      <w:pStyle w:val="Footer"/>
      <w:jc w:val="right"/>
    </w:pPr>
    <w:r>
      <w:t xml:space="preserve">  British Canoeing </w:t>
    </w:r>
    <w:r w:rsidRPr="009930D5">
      <w:t>GB Freestyle</w:t>
    </w:r>
    <w:r>
      <w:t xml:space="preserve"> Mitigating </w:t>
    </w:r>
    <w:r w:rsidRPr="009930D5">
      <w:t xml:space="preserve"> </w:t>
    </w:r>
    <w:r w:rsidRPr="009930D5">
      <w:rPr>
        <w:rFonts w:cstheme="minorHAnsi"/>
      </w:rPr>
      <w:t xml:space="preserve">Circumstances Certificate </w:t>
    </w:r>
    <w:r>
      <w:rPr>
        <w:rFonts w:cstheme="minorHAnsi"/>
      </w:rPr>
      <w:t xml:space="preserve">- </w:t>
    </w:r>
    <w:r w:rsidR="00F441DA">
      <w:rPr>
        <w:rFonts w:cstheme="minorHAnsi"/>
      </w:rPr>
      <w:t>Educational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0D5" w:rsidRDefault="009930D5" w:rsidP="009930D5">
      <w:r>
        <w:separator/>
      </w:r>
    </w:p>
  </w:footnote>
  <w:footnote w:type="continuationSeparator" w:id="0">
    <w:p w:rsidR="009930D5" w:rsidRDefault="009930D5" w:rsidP="00993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D5" w:rsidRDefault="009930D5" w:rsidP="009930D5">
    <w:pPr>
      <w:pStyle w:val="Header"/>
      <w:jc w:val="right"/>
    </w:pPr>
    <w:r w:rsidRPr="009930D5">
      <w:drawing>
        <wp:inline distT="0" distB="0" distL="0" distR="0">
          <wp:extent cx="630486" cy="259850"/>
          <wp:effectExtent l="0" t="0" r="0" b="698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tish Canoeing jpeg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87" cy="278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0D5"/>
    <w:rsid w:val="00125753"/>
    <w:rsid w:val="0038735C"/>
    <w:rsid w:val="009930D5"/>
    <w:rsid w:val="00F4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30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30D5"/>
  </w:style>
  <w:style w:type="paragraph" w:styleId="Footer">
    <w:name w:val="footer"/>
    <w:basedOn w:val="Normal"/>
    <w:link w:val="FooterChar"/>
    <w:uiPriority w:val="99"/>
    <w:semiHidden/>
    <w:unhideWhenUsed/>
    <w:rsid w:val="009930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930D5"/>
  </w:style>
  <w:style w:type="paragraph" w:styleId="BalloonText">
    <w:name w:val="Balloon Text"/>
    <w:basedOn w:val="Normal"/>
    <w:link w:val="BalloonTextChar"/>
    <w:uiPriority w:val="99"/>
    <w:semiHidden/>
    <w:unhideWhenUsed/>
    <w:rsid w:val="009930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D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locked/>
    <w:rsid w:val="009930D5"/>
    <w:pPr>
      <w:spacing w:after="0" w:line="240" w:lineRule="auto"/>
    </w:pPr>
    <w:rPr>
      <w:rFonts w:ascii="Calibri" w:eastAsia="Calibri" w:hAnsi="Calibri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9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257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ne">
    <w:name w:val="None"/>
    <w:rsid w:val="00125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>YMCA Nottinghamshire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gbarker</dc:creator>
  <cp:lastModifiedBy>gbarker</cp:lastModifiedBy>
  <cp:revision>3</cp:revision>
  <dcterms:created xsi:type="dcterms:W3CDTF">2019-03-04T22:16:00Z</dcterms:created>
  <dcterms:modified xsi:type="dcterms:W3CDTF">2019-03-04T22:17:00Z</dcterms:modified>
</cp:coreProperties>
</file>